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944658" w14:textId="4636F679" w:rsidR="00972A27" w:rsidRPr="00972A27" w:rsidRDefault="00972A27" w:rsidP="00972A27">
      <w:pPr>
        <w:pStyle w:val="1"/>
        <w:jc w:val="center"/>
        <w:rPr>
          <w:sz w:val="40"/>
        </w:rPr>
      </w:pPr>
      <w:r>
        <w:rPr>
          <w:rFonts w:hint="eastAsia"/>
          <w:sz w:val="40"/>
        </w:rPr>
        <w:t>科研智能体“赛博士”的研发</w:t>
      </w:r>
      <w:r w:rsidR="00B535AC">
        <w:rPr>
          <w:rFonts w:hint="eastAsia"/>
          <w:sz w:val="40"/>
        </w:rPr>
        <w:t>和测试</w:t>
      </w:r>
    </w:p>
    <w:p w14:paraId="20008D3C" w14:textId="77777777" w:rsidR="00F10053" w:rsidRP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导师及课题组介绍</w:t>
      </w:r>
    </w:p>
    <w:p w14:paraId="5036EC4C" w14:textId="3FA2D651" w:rsidR="00F10053" w:rsidRDefault="00F10053" w:rsidP="00F10053">
      <w:pPr>
        <w:pStyle w:val="a3"/>
        <w:numPr>
          <w:ilvl w:val="0"/>
          <w:numId w:val="2"/>
        </w:numPr>
        <w:ind w:firstLineChars="0"/>
        <w:jc w:val="left"/>
      </w:pPr>
      <w:r>
        <w:rPr>
          <w:rFonts w:hint="eastAsia"/>
        </w:rPr>
        <w:t>导师介绍链接</w:t>
      </w:r>
      <w:r w:rsidR="007766C3">
        <w:rPr>
          <w:rFonts w:hint="eastAsia"/>
        </w:rPr>
        <w:t>：</w:t>
      </w:r>
    </w:p>
    <w:p w14:paraId="6504A888" w14:textId="5BC18E85" w:rsidR="007766C3" w:rsidRDefault="007766C3" w:rsidP="007766C3">
      <w:pPr>
        <w:pStyle w:val="a3"/>
        <w:ind w:left="780" w:firstLineChars="0" w:firstLine="0"/>
        <w:jc w:val="left"/>
        <w:rPr>
          <w:rFonts w:hint="eastAsia"/>
        </w:rPr>
      </w:pPr>
      <w:r w:rsidRPr="007766C3">
        <w:rPr>
          <w:rFonts w:hint="eastAsia"/>
        </w:rPr>
        <w:t>李科，</w:t>
      </w:r>
      <w:r w:rsidRPr="007766C3">
        <w:t>2017年毕业于山东大学物理学院，长期从事粒子物理实验，研究兴趣为利用先进计算技术驱动物理发现，曾参与国内的北京谱仪III(BESIII)和未来环形正负电子对撞机(CEPC)以及位于欧洲的大型强子对撞机上超环面仪器(ATLAS)和前端搜索(FASER)实验，主导发现奇特强子态X(3872)新的产生机制以及首次发现对撞机中微子等，对新物理进行了一系列寻找，并带领多个工作组在ATLAS和FASER实验上利用先进计算技术（并行，异构计算和机器学习等）开发和加速离线数据处理软件等，并担任ATLAS顶点重建组召</w:t>
      </w:r>
      <w:r w:rsidRPr="007766C3">
        <w:rPr>
          <w:rFonts w:hint="eastAsia"/>
        </w:rPr>
        <w:t>集人、中心探测器测试软件负责人，中心探测器触发系统协调人和</w:t>
      </w:r>
      <w:r w:rsidRPr="007766C3">
        <w:t>FASER径迹重建和探测器校准负责人等，现任高能所副研究员，正全力主导开发粒子物理实验上第一个AI智能体"赛博士"项目，该项目将利用最新技术开发一个针对于粒子物理的多智能体系统，其可辅助科学家进行完整的数据分析，可极大地改变粒子物理学家的工作方式和效率，催生粒子物理研究的新发现。</w:t>
      </w:r>
      <w:bookmarkStart w:id="0" w:name="_GoBack"/>
      <w:bookmarkEnd w:id="0"/>
    </w:p>
    <w:p w14:paraId="6613ED9C" w14:textId="77777777" w:rsidR="00F10053" w:rsidRDefault="00F10053" w:rsidP="00F10053">
      <w:pPr>
        <w:pStyle w:val="a3"/>
        <w:numPr>
          <w:ilvl w:val="0"/>
          <w:numId w:val="2"/>
        </w:numPr>
        <w:ind w:firstLineChars="0"/>
        <w:jc w:val="left"/>
      </w:pPr>
      <w:r>
        <w:rPr>
          <w:rFonts w:hint="eastAsia"/>
        </w:rPr>
        <w:t>课题组介绍（导师提供）</w:t>
      </w:r>
    </w:p>
    <w:p w14:paraId="2CC3D778" w14:textId="35493A9B" w:rsidR="00972A27" w:rsidRDefault="00972A27" w:rsidP="00972A27">
      <w:pPr>
        <w:pStyle w:val="a3"/>
        <w:numPr>
          <w:ilvl w:val="1"/>
          <w:numId w:val="2"/>
        </w:numPr>
        <w:ind w:firstLineChars="0"/>
        <w:jc w:val="left"/>
      </w:pPr>
      <w:r>
        <w:rPr>
          <w:rFonts w:hint="eastAsia"/>
        </w:rPr>
        <w:t>高能所AI课题组专注于为高能物理实验引入人工智能技术并研发用于辅助科研的智能</w:t>
      </w:r>
      <w:proofErr w:type="gramStart"/>
      <w:r>
        <w:rPr>
          <w:rFonts w:hint="eastAsia"/>
        </w:rPr>
        <w:t>体系统</w:t>
      </w:r>
      <w:proofErr w:type="gramEnd"/>
      <w:r>
        <w:rPr>
          <w:rFonts w:hint="eastAsia"/>
        </w:rPr>
        <w:t>‘赛博士’，课题组由实验物理中心和计算中心的多个研究员、副研究员、博士后和研究生组成，共约20人。</w:t>
      </w:r>
    </w:p>
    <w:p w14:paraId="4F294DAC" w14:textId="77777777" w:rsidR="00972A27" w:rsidRPr="00972A27" w:rsidRDefault="00972A27" w:rsidP="00972A27">
      <w:pPr>
        <w:jc w:val="left"/>
      </w:pPr>
    </w:p>
    <w:p w14:paraId="258F56E2" w14:textId="77777777" w:rsidR="00F10053" w:rsidRPr="00F10053" w:rsidRDefault="003B44C8" w:rsidP="00F10053">
      <w:pPr>
        <w:pStyle w:val="a3"/>
        <w:numPr>
          <w:ilvl w:val="0"/>
          <w:numId w:val="1"/>
        </w:numPr>
        <w:ind w:firstLineChars="0"/>
        <w:jc w:val="left"/>
        <w:rPr>
          <w:rFonts w:ascii="微软雅黑" w:eastAsia="微软雅黑" w:hAnsi="微软雅黑"/>
          <w:b/>
          <w:sz w:val="24"/>
        </w:rPr>
      </w:pPr>
      <w:proofErr w:type="gramStart"/>
      <w:r>
        <w:rPr>
          <w:rFonts w:ascii="微软雅黑" w:eastAsia="微软雅黑" w:hAnsi="微软雅黑" w:hint="eastAsia"/>
          <w:b/>
          <w:sz w:val="24"/>
        </w:rPr>
        <w:t>科创计划</w:t>
      </w:r>
      <w:proofErr w:type="gramEnd"/>
      <w:r w:rsidR="00F10053" w:rsidRPr="00F10053">
        <w:rPr>
          <w:rFonts w:ascii="微软雅黑" w:eastAsia="微软雅黑" w:hAnsi="微软雅黑" w:hint="eastAsia"/>
          <w:b/>
          <w:sz w:val="24"/>
        </w:rPr>
        <w:t>项目简介</w:t>
      </w:r>
    </w:p>
    <w:p w14:paraId="0704F472" w14:textId="12BD3780" w:rsidR="00F10053" w:rsidRDefault="00F10053" w:rsidP="00972A27">
      <w:pPr>
        <w:pStyle w:val="a3"/>
        <w:numPr>
          <w:ilvl w:val="0"/>
          <w:numId w:val="3"/>
        </w:numPr>
        <w:ind w:firstLineChars="0"/>
        <w:jc w:val="left"/>
      </w:pPr>
      <w:r>
        <w:t>项目简介</w:t>
      </w:r>
    </w:p>
    <w:p w14:paraId="7BB61128" w14:textId="112D2D3C" w:rsidR="00972A27" w:rsidRDefault="00972A27" w:rsidP="00972A27">
      <w:pPr>
        <w:pStyle w:val="a3"/>
        <w:numPr>
          <w:ilvl w:val="1"/>
          <w:numId w:val="3"/>
        </w:numPr>
        <w:ind w:firstLineChars="0"/>
        <w:jc w:val="left"/>
      </w:pPr>
      <w:r>
        <w:rPr>
          <w:rFonts w:hint="eastAsia"/>
        </w:rPr>
        <w:t>“赛博士”科研智能体是高能物理实验第一个利用人工智能技术研发的综合性的科研助手，其核心为大语言模型，</w:t>
      </w:r>
      <w:proofErr w:type="gramStart"/>
      <w:r>
        <w:rPr>
          <w:rFonts w:hint="eastAsia"/>
        </w:rPr>
        <w:t>如溪悟或</w:t>
      </w:r>
      <w:proofErr w:type="gramEnd"/>
      <w:r>
        <w:rPr>
          <w:rFonts w:hint="eastAsia"/>
        </w:rPr>
        <w:t>GPT等，并且</w:t>
      </w:r>
      <w:r w:rsidR="00B535AC">
        <w:rPr>
          <w:rFonts w:hint="eastAsia"/>
        </w:rPr>
        <w:t>拥有一系列为特定任务研发的基于BESIII实验的智能体系统。</w:t>
      </w:r>
    </w:p>
    <w:p w14:paraId="642272CF" w14:textId="1C1D21E8" w:rsidR="00F10053" w:rsidRDefault="00F10053" w:rsidP="00B535AC">
      <w:pPr>
        <w:pStyle w:val="a3"/>
        <w:numPr>
          <w:ilvl w:val="0"/>
          <w:numId w:val="3"/>
        </w:numPr>
        <w:ind w:firstLineChars="0"/>
        <w:jc w:val="left"/>
      </w:pPr>
      <w:r>
        <w:t>使用的实验方法、仪器设备、数据软件等</w:t>
      </w:r>
    </w:p>
    <w:p w14:paraId="15C75BE5" w14:textId="3B6CEF6B" w:rsidR="00B535AC" w:rsidRDefault="00B535AC" w:rsidP="00B535AC">
      <w:pPr>
        <w:pStyle w:val="a3"/>
        <w:numPr>
          <w:ilvl w:val="1"/>
          <w:numId w:val="3"/>
        </w:numPr>
        <w:ind w:firstLineChars="0"/>
        <w:jc w:val="left"/>
      </w:pPr>
      <w:r>
        <w:rPr>
          <w:rFonts w:hint="eastAsia"/>
        </w:rPr>
        <w:t>数据清洗工具，如</w:t>
      </w:r>
      <w:proofErr w:type="spellStart"/>
      <w:r>
        <w:rPr>
          <w:rFonts w:hint="eastAsia"/>
        </w:rPr>
        <w:t>hainougat</w:t>
      </w:r>
      <w:proofErr w:type="spellEnd"/>
      <w:r>
        <w:rPr>
          <w:rFonts w:hint="eastAsia"/>
        </w:rPr>
        <w:t>，大语言模型的训练和推理等。</w:t>
      </w:r>
    </w:p>
    <w:p w14:paraId="189B4E49" w14:textId="4FF8375D" w:rsidR="00F10053" w:rsidRDefault="00F10053" w:rsidP="00B535AC">
      <w:pPr>
        <w:pStyle w:val="a3"/>
        <w:numPr>
          <w:ilvl w:val="0"/>
          <w:numId w:val="3"/>
        </w:numPr>
        <w:ind w:firstLineChars="0"/>
        <w:jc w:val="left"/>
      </w:pPr>
      <w:r>
        <w:t>对学生专业知识背景等方面的要求</w:t>
      </w:r>
    </w:p>
    <w:p w14:paraId="23B41E39" w14:textId="32BD181C" w:rsidR="00B535AC" w:rsidRDefault="00B535AC" w:rsidP="00B535AC">
      <w:pPr>
        <w:pStyle w:val="a3"/>
        <w:numPr>
          <w:ilvl w:val="1"/>
          <w:numId w:val="3"/>
        </w:numPr>
        <w:ind w:firstLineChars="0"/>
        <w:jc w:val="left"/>
      </w:pPr>
      <w:r>
        <w:rPr>
          <w:rFonts w:hint="eastAsia"/>
        </w:rPr>
        <w:t>物理学专业，对人工智能感兴趣</w:t>
      </w:r>
    </w:p>
    <w:p w14:paraId="19170D41" w14:textId="400CCF88" w:rsidR="00F10053" w:rsidRDefault="00A34BE5" w:rsidP="00B535AC">
      <w:pPr>
        <w:pStyle w:val="a3"/>
        <w:numPr>
          <w:ilvl w:val="0"/>
          <w:numId w:val="3"/>
        </w:numPr>
        <w:ind w:firstLineChars="0"/>
        <w:jc w:val="left"/>
      </w:pPr>
      <w:r>
        <w:t>项目</w:t>
      </w:r>
      <w:r w:rsidR="00F10053">
        <w:t>预期</w:t>
      </w:r>
      <w:r>
        <w:rPr>
          <w:rFonts w:hint="eastAsia"/>
        </w:rPr>
        <w:t>目标、</w:t>
      </w:r>
      <w:r w:rsidR="00F10053">
        <w:t>成果和收获</w:t>
      </w:r>
    </w:p>
    <w:p w14:paraId="63780932" w14:textId="17C715F7" w:rsidR="00B535AC" w:rsidRDefault="00B535AC" w:rsidP="00B535AC">
      <w:pPr>
        <w:pStyle w:val="a3"/>
        <w:numPr>
          <w:ilvl w:val="1"/>
          <w:numId w:val="3"/>
        </w:numPr>
        <w:ind w:firstLineChars="0"/>
        <w:jc w:val="left"/>
      </w:pPr>
      <w:r>
        <w:rPr>
          <w:rFonts w:hint="eastAsia"/>
        </w:rPr>
        <w:t>从BESIII实验模拟的</w:t>
      </w:r>
      <w:proofErr w:type="spellStart"/>
      <w:r>
        <w:rPr>
          <w:rFonts w:hint="eastAsia"/>
        </w:rPr>
        <w:t>ntuple</w:t>
      </w:r>
      <w:proofErr w:type="spellEnd"/>
      <w:r>
        <w:rPr>
          <w:rFonts w:hint="eastAsia"/>
        </w:rPr>
        <w:t>开始深度测试“赛博士”，包括拟合、画图、问答等功能，学习大语言模型开发和训练的技巧</w:t>
      </w:r>
    </w:p>
    <w:p w14:paraId="24643C13" w14:textId="77777777" w:rsid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其他说明</w:t>
      </w:r>
    </w:p>
    <w:p w14:paraId="2E63B7D3" w14:textId="0FD3B922" w:rsidR="00B535AC" w:rsidRPr="00F10053" w:rsidRDefault="00B535AC" w:rsidP="00B535AC">
      <w:pPr>
        <w:pStyle w:val="a3"/>
        <w:ind w:left="420" w:firstLineChars="0" w:firstLine="0"/>
        <w:jc w:val="left"/>
        <w:rPr>
          <w:rFonts w:ascii="微软雅黑" w:eastAsia="微软雅黑" w:hAnsi="微软雅黑"/>
          <w:b/>
          <w:sz w:val="24"/>
        </w:rPr>
      </w:pPr>
      <w:r>
        <w:rPr>
          <w:rFonts w:ascii="微软雅黑" w:eastAsia="微软雅黑" w:hAnsi="微软雅黑" w:hint="eastAsia"/>
          <w:b/>
          <w:sz w:val="24"/>
        </w:rPr>
        <w:t>无</w:t>
      </w:r>
    </w:p>
    <w:p w14:paraId="346166FD" w14:textId="77777777" w:rsidR="00F10053" w:rsidRPr="00F10053" w:rsidRDefault="0030613D" w:rsidP="00F10053">
      <w:pPr>
        <w:ind w:firstLineChars="200" w:firstLine="420"/>
      </w:pPr>
      <w:r>
        <w:rPr>
          <w:rFonts w:hint="eastAsia"/>
        </w:rPr>
        <w:t>（备注：请填写</w:t>
      </w:r>
      <w:r w:rsidR="00F10053">
        <w:rPr>
          <w:rFonts w:hint="eastAsia"/>
        </w:rPr>
        <w:t>其他需要说明的内容</w:t>
      </w:r>
      <w:r>
        <w:rPr>
          <w:rFonts w:hint="eastAsia"/>
        </w:rPr>
        <w:t>，若没有请写“无”。）</w:t>
      </w:r>
    </w:p>
    <w:sectPr w:rsidR="00F10053" w:rsidRPr="00F1005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FE109B" w14:textId="77777777" w:rsidR="009208D7" w:rsidRDefault="009208D7" w:rsidP="003B44C8">
      <w:r>
        <w:separator/>
      </w:r>
    </w:p>
  </w:endnote>
  <w:endnote w:type="continuationSeparator" w:id="0">
    <w:p w14:paraId="488CEAAC" w14:textId="77777777" w:rsidR="009208D7" w:rsidRDefault="009208D7" w:rsidP="003B4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205C71" w14:textId="77777777" w:rsidR="009208D7" w:rsidRDefault="009208D7" w:rsidP="003B44C8">
      <w:r>
        <w:separator/>
      </w:r>
    </w:p>
  </w:footnote>
  <w:footnote w:type="continuationSeparator" w:id="0">
    <w:p w14:paraId="08D402B4" w14:textId="77777777" w:rsidR="009208D7" w:rsidRDefault="009208D7" w:rsidP="003B44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51E49"/>
    <w:multiLevelType w:val="hybridMultilevel"/>
    <w:tmpl w:val="5C965BF4"/>
    <w:lvl w:ilvl="0" w:tplc="90B4BD9A">
      <w:start w:val="1"/>
      <w:numFmt w:val="decimal"/>
      <w:lvlText w:val="%1、"/>
      <w:lvlJc w:val="left"/>
      <w:pPr>
        <w:ind w:left="780" w:hanging="360"/>
      </w:pPr>
      <w:rPr>
        <w:rFonts w:hint="default"/>
      </w:rPr>
    </w:lvl>
    <w:lvl w:ilvl="1" w:tplc="04090019">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1" w15:restartNumberingAfterBreak="0">
    <w:nsid w:val="1DB71BBB"/>
    <w:multiLevelType w:val="hybridMultilevel"/>
    <w:tmpl w:val="77462BAA"/>
    <w:lvl w:ilvl="0" w:tplc="5D20F21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771775CA"/>
    <w:multiLevelType w:val="hybridMultilevel"/>
    <w:tmpl w:val="AD064398"/>
    <w:lvl w:ilvl="0" w:tplc="8B301BC4">
      <w:start w:val="1"/>
      <w:numFmt w:val="decimal"/>
      <w:lvlText w:val="%1、"/>
      <w:lvlJc w:val="left"/>
      <w:pPr>
        <w:ind w:left="780" w:hanging="360"/>
      </w:pPr>
      <w:rPr>
        <w:rFonts w:hint="default"/>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053"/>
    <w:rsid w:val="0000794B"/>
    <w:rsid w:val="000828F4"/>
    <w:rsid w:val="0030613D"/>
    <w:rsid w:val="003B44C8"/>
    <w:rsid w:val="003B7564"/>
    <w:rsid w:val="003E6406"/>
    <w:rsid w:val="004C78B0"/>
    <w:rsid w:val="00503EB1"/>
    <w:rsid w:val="00616610"/>
    <w:rsid w:val="007766C3"/>
    <w:rsid w:val="00871BE0"/>
    <w:rsid w:val="00880723"/>
    <w:rsid w:val="009208D7"/>
    <w:rsid w:val="00972A27"/>
    <w:rsid w:val="00A34BE5"/>
    <w:rsid w:val="00A70CB4"/>
    <w:rsid w:val="00B535AC"/>
    <w:rsid w:val="00F100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8623D1"/>
  <w15:chartTrackingRefBased/>
  <w15:docId w15:val="{12C1121B-FA65-4D1C-89F1-EBFA768F9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1005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0053"/>
    <w:pPr>
      <w:ind w:firstLineChars="200" w:firstLine="420"/>
    </w:pPr>
  </w:style>
  <w:style w:type="character" w:styleId="a4">
    <w:name w:val="Hyperlink"/>
    <w:basedOn w:val="a0"/>
    <w:uiPriority w:val="99"/>
    <w:unhideWhenUsed/>
    <w:rsid w:val="00F10053"/>
    <w:rPr>
      <w:color w:val="0563C1" w:themeColor="hyperlink"/>
      <w:u w:val="single"/>
    </w:rPr>
  </w:style>
  <w:style w:type="character" w:styleId="a5">
    <w:name w:val="Unresolved Mention"/>
    <w:basedOn w:val="a0"/>
    <w:uiPriority w:val="99"/>
    <w:semiHidden/>
    <w:unhideWhenUsed/>
    <w:rsid w:val="00F10053"/>
    <w:rPr>
      <w:color w:val="605E5C"/>
      <w:shd w:val="clear" w:color="auto" w:fill="E1DFDD"/>
    </w:rPr>
  </w:style>
  <w:style w:type="character" w:customStyle="1" w:styleId="10">
    <w:name w:val="标题 1 字符"/>
    <w:basedOn w:val="a0"/>
    <w:link w:val="1"/>
    <w:uiPriority w:val="9"/>
    <w:rsid w:val="00F10053"/>
    <w:rPr>
      <w:b/>
      <w:bCs/>
      <w:kern w:val="44"/>
      <w:sz w:val="44"/>
      <w:szCs w:val="44"/>
    </w:rPr>
  </w:style>
  <w:style w:type="paragraph" w:styleId="a6">
    <w:name w:val="header"/>
    <w:basedOn w:val="a"/>
    <w:link w:val="a7"/>
    <w:uiPriority w:val="99"/>
    <w:unhideWhenUsed/>
    <w:rsid w:val="003B44C8"/>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3B44C8"/>
    <w:rPr>
      <w:sz w:val="18"/>
      <w:szCs w:val="18"/>
    </w:rPr>
  </w:style>
  <w:style w:type="paragraph" w:styleId="a8">
    <w:name w:val="footer"/>
    <w:basedOn w:val="a"/>
    <w:link w:val="a9"/>
    <w:uiPriority w:val="99"/>
    <w:unhideWhenUsed/>
    <w:rsid w:val="003B44C8"/>
    <w:pPr>
      <w:tabs>
        <w:tab w:val="center" w:pos="4153"/>
        <w:tab w:val="right" w:pos="8306"/>
      </w:tabs>
      <w:snapToGrid w:val="0"/>
      <w:jc w:val="left"/>
    </w:pPr>
    <w:rPr>
      <w:sz w:val="18"/>
      <w:szCs w:val="18"/>
    </w:rPr>
  </w:style>
  <w:style w:type="character" w:customStyle="1" w:styleId="a9">
    <w:name w:val="页脚 字符"/>
    <w:basedOn w:val="a0"/>
    <w:link w:val="a8"/>
    <w:uiPriority w:val="99"/>
    <w:rsid w:val="003B44C8"/>
    <w:rPr>
      <w:sz w:val="18"/>
      <w:szCs w:val="18"/>
    </w:rPr>
  </w:style>
  <w:style w:type="character" w:styleId="aa">
    <w:name w:val="FollowedHyperlink"/>
    <w:basedOn w:val="a0"/>
    <w:uiPriority w:val="99"/>
    <w:semiHidden/>
    <w:unhideWhenUsed/>
    <w:rsid w:val="00A34B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3604007">
      <w:bodyDiv w:val="1"/>
      <w:marLeft w:val="0"/>
      <w:marRight w:val="0"/>
      <w:marTop w:val="0"/>
      <w:marBottom w:val="0"/>
      <w:divBdr>
        <w:top w:val="none" w:sz="0" w:space="0" w:color="auto"/>
        <w:left w:val="none" w:sz="0" w:space="0" w:color="auto"/>
        <w:bottom w:val="none" w:sz="0" w:space="0" w:color="auto"/>
        <w:right w:val="none" w:sz="0" w:space="0" w:color="auto"/>
      </w:divBdr>
    </w:div>
    <w:div w:id="1735200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128</Words>
  <Characters>732</Characters>
  <Application>Microsoft Office Word</Application>
  <DocSecurity>0</DocSecurity>
  <Lines>6</Lines>
  <Paragraphs>1</Paragraphs>
  <ScaleCrop>false</ScaleCrop>
  <Company/>
  <LinksUpToDate>false</LinksUpToDate>
  <CharactersWithSpaces>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2024-06-11T08:10:00Z</dcterms:created>
  <dcterms:modified xsi:type="dcterms:W3CDTF">2024-07-02T08:40:00Z</dcterms:modified>
</cp:coreProperties>
</file>